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AD24A5" w:rsidP="00DD5A69" w:rsidRDefault="007066A1" w14:paraId="672A6659" wp14:textId="77777777">
      <w:pPr>
        <w:tabs>
          <w:tab w:val="left" w:pos="567"/>
        </w:tabs>
        <w:ind w:left="284" w:right="7347"/>
        <w:jc w:val="center"/>
        <w:rPr>
          <w:sz w:val="16"/>
          <w:szCs w:val="16"/>
        </w:rPr>
      </w:pPr>
      <w:r w:rsidRPr="001B6BC7">
        <w:rPr>
          <w:noProof/>
          <w:sz w:val="16"/>
          <w:szCs w:val="16"/>
          <w:lang w:eastAsia="en-GB"/>
        </w:rPr>
        <w:drawing>
          <wp:inline xmlns:wp14="http://schemas.microsoft.com/office/word/2010/wordprocessingDrawing" distT="0" distB="0" distL="0" distR="0" wp14:anchorId="1CAE2103" wp14:editId="7777777">
            <wp:extent cx="1476375" cy="1371600"/>
            <wp:effectExtent l="0" t="0" r="9525" b="0"/>
            <wp:docPr id="1" name="Picture 1" descr="CHE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_logo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D5A69" w:rsidP="00DD5A69" w:rsidRDefault="00DD5A69" w14:paraId="0A37501D" wp14:textId="77777777">
      <w:pPr>
        <w:tabs>
          <w:tab w:val="left" w:pos="567"/>
        </w:tabs>
        <w:ind w:left="284" w:right="7347"/>
        <w:jc w:val="center"/>
        <w:rPr>
          <w:sz w:val="16"/>
          <w:szCs w:val="16"/>
        </w:rPr>
      </w:pPr>
    </w:p>
    <w:p xmlns:wp14="http://schemas.microsoft.com/office/word/2010/wordml" w:rsidR="00DD5A69" w:rsidP="00DD5A69" w:rsidRDefault="00DD5A69" w14:paraId="5DAB6C7B" wp14:textId="77777777">
      <w:pPr>
        <w:tabs>
          <w:tab w:val="left" w:pos="567"/>
        </w:tabs>
        <w:ind w:left="284" w:right="7347"/>
        <w:jc w:val="center"/>
        <w:rPr>
          <w:sz w:val="36"/>
          <w:szCs w:val="36"/>
        </w:rPr>
      </w:pPr>
    </w:p>
    <w:p xmlns:wp14="http://schemas.microsoft.com/office/word/2010/wordml" w:rsidRPr="00C15BF0" w:rsidR="00C15BF0" w:rsidP="00C15BF0" w:rsidRDefault="00C15BF0" w14:paraId="1468E549" wp14:textId="77777777">
      <w:pPr>
        <w:tabs>
          <w:tab w:val="left" w:pos="567"/>
        </w:tabs>
        <w:ind w:left="284"/>
        <w:jc w:val="center"/>
        <w:rPr>
          <w:b/>
          <w:sz w:val="40"/>
          <w:szCs w:val="40"/>
          <w:u w:val="single"/>
        </w:rPr>
      </w:pPr>
      <w:r w:rsidRPr="00C15BF0">
        <w:rPr>
          <w:sz w:val="40"/>
          <w:szCs w:val="40"/>
        </w:rPr>
        <w:t xml:space="preserve"> </w:t>
      </w:r>
      <w:r w:rsidRPr="00C15BF0">
        <w:rPr>
          <w:b/>
          <w:sz w:val="40"/>
          <w:szCs w:val="40"/>
          <w:u w:val="single"/>
        </w:rPr>
        <w:t>VACANCY</w:t>
      </w:r>
    </w:p>
    <w:p xmlns:wp14="http://schemas.microsoft.com/office/word/2010/wordml" w:rsidR="00C15BF0" w:rsidP="00C15BF0" w:rsidRDefault="00C15BF0" w14:paraId="02EB378F" wp14:textId="77777777">
      <w:pPr>
        <w:tabs>
          <w:tab w:val="left" w:pos="567"/>
        </w:tabs>
        <w:ind w:left="284" w:right="7347"/>
        <w:jc w:val="right"/>
        <w:rPr>
          <w:sz w:val="36"/>
          <w:szCs w:val="36"/>
        </w:rPr>
      </w:pPr>
    </w:p>
    <w:p xmlns:wp14="http://schemas.microsoft.com/office/word/2010/wordml" w:rsidR="00DD5A69" w:rsidP="00C15BF0" w:rsidRDefault="00DD5A69" w14:paraId="6A05A809" wp14:textId="77777777">
      <w:pPr>
        <w:tabs>
          <w:tab w:val="left" w:pos="567"/>
        </w:tabs>
        <w:ind w:left="284"/>
        <w:rPr>
          <w:b/>
          <w:sz w:val="28"/>
          <w:szCs w:val="28"/>
        </w:rPr>
      </w:pPr>
    </w:p>
    <w:p xmlns:wp14="http://schemas.microsoft.com/office/word/2010/wordml" w:rsidR="00390DA1" w:rsidP="00246F22" w:rsidRDefault="0023706E" w14:paraId="1E44BAB5" wp14:textId="77777777">
      <w:pPr>
        <w:tabs>
          <w:tab w:val="left" w:pos="567"/>
        </w:tabs>
        <w:ind w:left="284"/>
        <w:jc w:val="center"/>
        <w:rPr>
          <w:b/>
          <w:sz w:val="32"/>
          <w:szCs w:val="32"/>
          <w:u w:val="single"/>
        </w:rPr>
      </w:pPr>
      <w:r w:rsidRPr="00C15BF0">
        <w:rPr>
          <w:b/>
          <w:sz w:val="32"/>
          <w:szCs w:val="32"/>
          <w:u w:val="single"/>
        </w:rPr>
        <w:t xml:space="preserve">PRACTICE ASSISTANT </w:t>
      </w:r>
    </w:p>
    <w:p xmlns:wp14="http://schemas.microsoft.com/office/word/2010/wordml" w:rsidRPr="00C15BF0" w:rsidR="00DD5A69" w:rsidP="00246F22" w:rsidRDefault="00DE044D" w14:paraId="3D991FA1" wp14:textId="77777777">
      <w:pPr>
        <w:tabs>
          <w:tab w:val="left" w:pos="567"/>
        </w:tabs>
        <w:ind w:left="284"/>
        <w:jc w:val="center"/>
        <w:rPr>
          <w:b/>
          <w:sz w:val="32"/>
          <w:szCs w:val="32"/>
        </w:rPr>
      </w:pPr>
      <w:r w:rsidRPr="00C15BF0">
        <w:rPr>
          <w:b/>
          <w:sz w:val="32"/>
          <w:szCs w:val="32"/>
          <w:u w:val="single"/>
        </w:rPr>
        <w:t>(</w:t>
      </w:r>
      <w:r w:rsidR="002F181F">
        <w:rPr>
          <w:b/>
          <w:sz w:val="32"/>
          <w:szCs w:val="32"/>
          <w:u w:val="single"/>
        </w:rPr>
        <w:t>Cello specialist)</w:t>
      </w:r>
      <w:r w:rsidRPr="00C15BF0">
        <w:rPr>
          <w:b/>
          <w:sz w:val="32"/>
          <w:szCs w:val="32"/>
          <w:u w:val="single"/>
        </w:rPr>
        <w:t xml:space="preserve"> </w:t>
      </w:r>
    </w:p>
    <w:p xmlns:wp14="http://schemas.microsoft.com/office/word/2010/wordml" w:rsidR="00C15BF0" w:rsidP="00246F22" w:rsidRDefault="00C15BF0" w14:paraId="5A39BBE3" wp14:textId="77777777">
      <w:pPr>
        <w:tabs>
          <w:tab w:val="left" w:pos="567"/>
        </w:tabs>
        <w:ind w:left="284"/>
        <w:jc w:val="center"/>
        <w:rPr>
          <w:b/>
          <w:sz w:val="24"/>
          <w:szCs w:val="24"/>
        </w:rPr>
      </w:pPr>
    </w:p>
    <w:p xmlns:wp14="http://schemas.microsoft.com/office/word/2010/wordml" w:rsidRPr="00C15BF0" w:rsidR="00233228" w:rsidP="00246F22" w:rsidRDefault="00C15BF0" w14:paraId="671B28F2" wp14:textId="77777777">
      <w:pPr>
        <w:tabs>
          <w:tab w:val="left" w:pos="567"/>
        </w:tabs>
        <w:ind w:left="284"/>
        <w:jc w:val="center"/>
        <w:rPr>
          <w:b/>
          <w:sz w:val="28"/>
          <w:szCs w:val="28"/>
        </w:rPr>
      </w:pPr>
      <w:r w:rsidRPr="00C15BF0">
        <w:rPr>
          <w:b/>
          <w:sz w:val="28"/>
          <w:szCs w:val="28"/>
        </w:rPr>
        <w:t>Start date</w:t>
      </w:r>
      <w:r w:rsidR="00390DA1">
        <w:rPr>
          <w:b/>
          <w:sz w:val="28"/>
          <w:szCs w:val="28"/>
        </w:rPr>
        <w:t>:</w:t>
      </w:r>
      <w:r w:rsidRPr="00C15BF0">
        <w:rPr>
          <w:b/>
          <w:sz w:val="28"/>
          <w:szCs w:val="28"/>
        </w:rPr>
        <w:t xml:space="preserve"> </w:t>
      </w:r>
      <w:r w:rsidR="00390DA1">
        <w:rPr>
          <w:b/>
          <w:sz w:val="28"/>
          <w:szCs w:val="28"/>
        </w:rPr>
        <w:t xml:space="preserve"> </w:t>
      </w:r>
    </w:p>
    <w:p xmlns:wp14="http://schemas.microsoft.com/office/word/2010/wordml" w:rsidRPr="00A547D0" w:rsidR="00A547D0" w:rsidP="00246F22" w:rsidRDefault="00A547D0" w14:paraId="1EB3AC8E" wp14:textId="77777777">
      <w:pPr>
        <w:tabs>
          <w:tab w:val="left" w:pos="567"/>
        </w:tabs>
        <w:ind w:left="284"/>
        <w:jc w:val="center"/>
        <w:rPr>
          <w:sz w:val="24"/>
          <w:szCs w:val="24"/>
        </w:rPr>
      </w:pPr>
      <w:r w:rsidRPr="00913D6F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subject</w:t>
      </w:r>
      <w:proofErr w:type="gramEnd"/>
      <w:r>
        <w:rPr>
          <w:sz w:val="24"/>
          <w:szCs w:val="24"/>
        </w:rPr>
        <w:t xml:space="preserve"> to recruitment checks)</w:t>
      </w:r>
    </w:p>
    <w:p xmlns:wp14="http://schemas.microsoft.com/office/word/2010/wordml" w:rsidR="00AD24A5" w:rsidP="00021C2C" w:rsidRDefault="00AD24A5" w14:paraId="41C8F396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</w:p>
    <w:p xmlns:wp14="http://schemas.microsoft.com/office/word/2010/wordml" w:rsidR="00AD24A5" w:rsidP="002358D0" w:rsidRDefault="00D84E09" w14:paraId="710344E3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  <w:r w:rsidRPr="00C15BF0">
        <w:rPr>
          <w:b/>
          <w:sz w:val="22"/>
          <w:szCs w:val="22"/>
        </w:rPr>
        <w:t>Hourly Rate</w:t>
      </w:r>
      <w:r w:rsidRPr="009751C8" w:rsidR="00AD24A5">
        <w:rPr>
          <w:sz w:val="22"/>
          <w:szCs w:val="22"/>
        </w:rPr>
        <w:t>:  £</w:t>
      </w:r>
      <w:r w:rsidRPr="009751C8" w:rsidR="00390DA1">
        <w:rPr>
          <w:sz w:val="22"/>
          <w:szCs w:val="22"/>
        </w:rPr>
        <w:t>13.80</w:t>
      </w:r>
      <w:r w:rsidRPr="009751C8" w:rsidR="002358D0">
        <w:rPr>
          <w:sz w:val="22"/>
          <w:szCs w:val="22"/>
        </w:rPr>
        <w:t xml:space="preserve"> per/hr</w:t>
      </w:r>
    </w:p>
    <w:p xmlns:wp14="http://schemas.microsoft.com/office/word/2010/wordml" w:rsidRPr="00C15BF0" w:rsidR="002358D0" w:rsidP="002358D0" w:rsidRDefault="002358D0" w14:paraId="72A3D3EC" wp14:textId="77777777">
      <w:pPr>
        <w:tabs>
          <w:tab w:val="left" w:pos="567"/>
        </w:tabs>
        <w:ind w:left="284"/>
        <w:jc w:val="center"/>
        <w:rPr>
          <w:b/>
          <w:sz w:val="22"/>
          <w:szCs w:val="22"/>
        </w:rPr>
      </w:pPr>
    </w:p>
    <w:p xmlns:wp14="http://schemas.microsoft.com/office/word/2010/wordml" w:rsidRPr="0072042B" w:rsidR="002358D0" w:rsidP="002358D0" w:rsidRDefault="003135C7" w14:paraId="368D80E9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  <w:r w:rsidRPr="00C15BF0">
        <w:rPr>
          <w:b/>
          <w:sz w:val="22"/>
          <w:szCs w:val="22"/>
        </w:rPr>
        <w:t>Hours</w:t>
      </w:r>
      <w:r w:rsidRPr="009751C8" w:rsidR="00604ADA">
        <w:rPr>
          <w:sz w:val="22"/>
          <w:szCs w:val="22"/>
        </w:rPr>
        <w:t xml:space="preserve">: </w:t>
      </w:r>
      <w:r w:rsidR="009751C8">
        <w:rPr>
          <w:sz w:val="22"/>
          <w:szCs w:val="22"/>
        </w:rPr>
        <w:t>5</w:t>
      </w:r>
      <w:r w:rsidRPr="009751C8" w:rsidR="005677F7">
        <w:rPr>
          <w:sz w:val="22"/>
          <w:szCs w:val="22"/>
        </w:rPr>
        <w:t xml:space="preserve"> hours per week</w:t>
      </w:r>
    </w:p>
    <w:p xmlns:wp14="http://schemas.microsoft.com/office/word/2010/wordml" w:rsidRPr="0072042B" w:rsidR="00AD24A5" w:rsidP="00C956B8" w:rsidRDefault="00AD24A5" w14:paraId="0D0B940D" wp14:textId="77777777">
      <w:pPr>
        <w:tabs>
          <w:tab w:val="left" w:pos="567"/>
        </w:tabs>
        <w:ind w:left="284"/>
        <w:rPr>
          <w:sz w:val="22"/>
          <w:szCs w:val="22"/>
        </w:rPr>
      </w:pPr>
    </w:p>
    <w:p xmlns:wp14="http://schemas.microsoft.com/office/word/2010/wordml" w:rsidRPr="0072042B" w:rsidR="00AD24A5" w:rsidP="00021C2C" w:rsidRDefault="00AD24A5" w14:paraId="28B634C0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  <w:r w:rsidRPr="0072042B">
        <w:rPr>
          <w:sz w:val="22"/>
          <w:szCs w:val="22"/>
        </w:rPr>
        <w:t xml:space="preserve">Chetham’s School of Music seeks </w:t>
      </w:r>
      <w:r w:rsidR="00C15BF0">
        <w:rPr>
          <w:sz w:val="22"/>
          <w:szCs w:val="22"/>
        </w:rPr>
        <w:t xml:space="preserve">an </w:t>
      </w:r>
      <w:r w:rsidR="00216210">
        <w:rPr>
          <w:sz w:val="22"/>
          <w:szCs w:val="22"/>
        </w:rPr>
        <w:t xml:space="preserve">experienced </w:t>
      </w:r>
      <w:r w:rsidR="00C15BF0">
        <w:rPr>
          <w:sz w:val="22"/>
          <w:szCs w:val="22"/>
        </w:rPr>
        <w:t>musician</w:t>
      </w:r>
      <w:r w:rsidR="00216210">
        <w:rPr>
          <w:sz w:val="22"/>
          <w:szCs w:val="22"/>
        </w:rPr>
        <w:t xml:space="preserve"> </w:t>
      </w:r>
      <w:r w:rsidR="002358D0">
        <w:rPr>
          <w:sz w:val="22"/>
          <w:szCs w:val="22"/>
        </w:rPr>
        <w:t xml:space="preserve">to </w:t>
      </w:r>
      <w:r w:rsidR="00D07F60">
        <w:rPr>
          <w:sz w:val="22"/>
          <w:szCs w:val="22"/>
        </w:rPr>
        <w:t>as</w:t>
      </w:r>
      <w:r w:rsidR="002358D0">
        <w:rPr>
          <w:sz w:val="22"/>
          <w:szCs w:val="22"/>
        </w:rPr>
        <w:t xml:space="preserve">sist the students </w:t>
      </w:r>
      <w:r w:rsidR="003135C7">
        <w:rPr>
          <w:sz w:val="22"/>
          <w:szCs w:val="22"/>
        </w:rPr>
        <w:t xml:space="preserve">during </w:t>
      </w:r>
      <w:r w:rsidR="002358D0">
        <w:rPr>
          <w:sz w:val="22"/>
          <w:szCs w:val="22"/>
        </w:rPr>
        <w:t>practice</w:t>
      </w:r>
      <w:r w:rsidR="00D07F60">
        <w:rPr>
          <w:sz w:val="22"/>
          <w:szCs w:val="22"/>
        </w:rPr>
        <w:t xml:space="preserve"> whilst helping to</w:t>
      </w:r>
      <w:r w:rsidR="003135C7">
        <w:rPr>
          <w:sz w:val="22"/>
          <w:szCs w:val="22"/>
        </w:rPr>
        <w:t xml:space="preserve"> reinforce the </w:t>
      </w:r>
      <w:r w:rsidR="00D07F60">
        <w:rPr>
          <w:sz w:val="22"/>
          <w:szCs w:val="22"/>
        </w:rPr>
        <w:t>aims of the teacher</w:t>
      </w:r>
    </w:p>
    <w:p xmlns:wp14="http://schemas.microsoft.com/office/word/2010/wordml" w:rsidR="00AD24A5" w:rsidP="00021C2C" w:rsidRDefault="00AD24A5" w14:paraId="0E27B00A" wp14:textId="77777777">
      <w:pPr>
        <w:tabs>
          <w:tab w:val="left" w:pos="567"/>
        </w:tabs>
        <w:jc w:val="center"/>
        <w:rPr>
          <w:sz w:val="22"/>
          <w:szCs w:val="22"/>
        </w:rPr>
      </w:pPr>
    </w:p>
    <w:p xmlns:wp14="http://schemas.microsoft.com/office/word/2010/wordml" w:rsidR="003135C7" w:rsidP="00021C2C" w:rsidRDefault="003135C7" w14:paraId="5C336C82" wp14:textId="77777777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are looking for </w:t>
      </w:r>
      <w:r w:rsidR="00A547D0">
        <w:rPr>
          <w:sz w:val="22"/>
          <w:szCs w:val="22"/>
        </w:rPr>
        <w:t>people with the following credentials</w:t>
      </w:r>
      <w:r w:rsidR="00BC33D5">
        <w:rPr>
          <w:sz w:val="22"/>
          <w:szCs w:val="22"/>
        </w:rPr>
        <w:t>:</w:t>
      </w:r>
    </w:p>
    <w:p xmlns:wp14="http://schemas.microsoft.com/office/word/2010/wordml" w:rsidR="003135C7" w:rsidP="00021C2C" w:rsidRDefault="003135C7" w14:paraId="60061E4C" wp14:textId="77777777">
      <w:pPr>
        <w:tabs>
          <w:tab w:val="left" w:pos="567"/>
        </w:tabs>
        <w:jc w:val="center"/>
        <w:rPr>
          <w:sz w:val="22"/>
          <w:szCs w:val="22"/>
        </w:rPr>
      </w:pPr>
    </w:p>
    <w:p xmlns:wp14="http://schemas.microsoft.com/office/word/2010/wordml" w:rsidRPr="002F181F" w:rsidR="003135C7" w:rsidP="007950BF" w:rsidRDefault="002F181F" w14:paraId="17C5D2A2" wp14:textId="77777777">
      <w:pPr>
        <w:numPr>
          <w:ilvl w:val="0"/>
          <w:numId w:val="2"/>
        </w:numPr>
        <w:tabs>
          <w:tab w:val="left" w:pos="567"/>
        </w:tabs>
        <w:jc w:val="center"/>
        <w:rPr>
          <w:sz w:val="22"/>
          <w:szCs w:val="22"/>
        </w:rPr>
      </w:pPr>
      <w:r w:rsidRPr="002F181F">
        <w:rPr>
          <w:sz w:val="22"/>
          <w:szCs w:val="22"/>
        </w:rPr>
        <w:t>Cello</w:t>
      </w:r>
      <w:r w:rsidRPr="002F181F" w:rsidR="003135C7">
        <w:rPr>
          <w:sz w:val="22"/>
          <w:szCs w:val="22"/>
        </w:rPr>
        <w:t xml:space="preserve"> specialist</w:t>
      </w:r>
      <w:r w:rsidRPr="002F181F" w:rsidR="00390DA1">
        <w:rPr>
          <w:sz w:val="22"/>
          <w:szCs w:val="22"/>
        </w:rPr>
        <w:t xml:space="preserve"> </w:t>
      </w:r>
      <w:r w:rsidRPr="002F181F" w:rsidR="003135C7">
        <w:rPr>
          <w:sz w:val="22"/>
          <w:szCs w:val="22"/>
        </w:rPr>
        <w:t>Postgraduate or recent graduate</w:t>
      </w:r>
    </w:p>
    <w:p xmlns:wp14="http://schemas.microsoft.com/office/word/2010/wordml" w:rsidR="003135C7" w:rsidP="003135C7" w:rsidRDefault="003135C7" w14:paraId="57656D9D" wp14:textId="77777777">
      <w:pPr>
        <w:numPr>
          <w:ilvl w:val="0"/>
          <w:numId w:val="2"/>
        </w:num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Excellent musician</w:t>
      </w:r>
    </w:p>
    <w:p xmlns:wp14="http://schemas.microsoft.com/office/word/2010/wordml" w:rsidR="003135C7" w:rsidP="003135C7" w:rsidRDefault="003135C7" w14:paraId="50DAA81D" wp14:textId="77777777">
      <w:pPr>
        <w:numPr>
          <w:ilvl w:val="0"/>
          <w:numId w:val="2"/>
        </w:num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Highly motivated</w:t>
      </w:r>
    </w:p>
    <w:p xmlns:wp14="http://schemas.microsoft.com/office/word/2010/wordml" w:rsidR="003135C7" w:rsidP="003135C7" w:rsidRDefault="003135C7" w14:paraId="4925E11A" wp14:textId="77777777">
      <w:pPr>
        <w:numPr>
          <w:ilvl w:val="0"/>
          <w:numId w:val="2"/>
        </w:num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Enthusiastic with young people</w:t>
      </w:r>
    </w:p>
    <w:p xmlns:wp14="http://schemas.microsoft.com/office/word/2010/wordml" w:rsidR="003135C7" w:rsidP="003135C7" w:rsidRDefault="003135C7" w14:paraId="2C16358E" wp14:textId="77777777">
      <w:pPr>
        <w:numPr>
          <w:ilvl w:val="0"/>
          <w:numId w:val="2"/>
        </w:num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Creative thinker</w:t>
      </w:r>
    </w:p>
    <w:p xmlns:wp14="http://schemas.microsoft.com/office/word/2010/wordml" w:rsidRPr="0072042B" w:rsidR="003135C7" w:rsidP="003135C7" w:rsidRDefault="003135C7" w14:paraId="44EAFD9C" wp14:textId="77777777">
      <w:pPr>
        <w:tabs>
          <w:tab w:val="left" w:pos="567"/>
        </w:tabs>
        <w:ind w:left="720"/>
        <w:jc w:val="center"/>
        <w:rPr>
          <w:sz w:val="22"/>
          <w:szCs w:val="22"/>
        </w:rPr>
      </w:pPr>
    </w:p>
    <w:p xmlns:wp14="http://schemas.microsoft.com/office/word/2010/wordml" w:rsidR="00AD24A5" w:rsidP="00C15BF0" w:rsidRDefault="0031321E" w14:paraId="7073651A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an </w:t>
      </w:r>
      <w:r w:rsidRPr="0072042B" w:rsidR="00AD24A5">
        <w:rPr>
          <w:sz w:val="22"/>
          <w:szCs w:val="22"/>
        </w:rPr>
        <w:t>application pack</w:t>
      </w:r>
      <w:r w:rsidR="00216210">
        <w:rPr>
          <w:sz w:val="22"/>
          <w:szCs w:val="22"/>
        </w:rPr>
        <w:t xml:space="preserve"> and j</w:t>
      </w:r>
      <w:r w:rsidR="00AD24A5">
        <w:rPr>
          <w:sz w:val="22"/>
          <w:szCs w:val="22"/>
        </w:rPr>
        <w:t>ob description</w:t>
      </w:r>
      <w:r w:rsidR="003135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="00C15BF0">
        <w:rPr>
          <w:sz w:val="22"/>
          <w:szCs w:val="22"/>
        </w:rPr>
        <w:t xml:space="preserve">go to </w:t>
      </w:r>
      <w:hyperlink w:history="1" r:id="rId7">
        <w:r w:rsidRPr="002E5A59" w:rsidR="00C15BF0">
          <w:rPr>
            <w:rStyle w:val="Hyperlink"/>
            <w:sz w:val="22"/>
            <w:szCs w:val="22"/>
          </w:rPr>
          <w:t>www.chethams.com</w:t>
        </w:r>
      </w:hyperlink>
    </w:p>
    <w:p xmlns:wp14="http://schemas.microsoft.com/office/word/2010/wordml" w:rsidR="00C15BF0" w:rsidP="00C15BF0" w:rsidRDefault="00C15BF0" w14:paraId="4B94D5A5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</w:p>
    <w:p xmlns:wp14="http://schemas.microsoft.com/office/word/2010/wordml" w:rsidR="00C15BF0" w:rsidP="00C15BF0" w:rsidRDefault="00C15BF0" w14:paraId="3DEEC669" wp14:textId="77777777">
      <w:pPr>
        <w:tabs>
          <w:tab w:val="left" w:pos="567"/>
        </w:tabs>
        <w:ind w:left="284"/>
        <w:jc w:val="center"/>
        <w:rPr>
          <w:sz w:val="22"/>
          <w:szCs w:val="22"/>
        </w:rPr>
      </w:pPr>
    </w:p>
    <w:p xmlns:wp14="http://schemas.microsoft.com/office/word/2010/wordml" w:rsidRPr="002F181F" w:rsidR="008E7B23" w:rsidP="008E7B23" w:rsidRDefault="008E7B23" w14:paraId="2037CC49" wp14:textId="77777777">
      <w:pPr>
        <w:tabs>
          <w:tab w:val="left" w:pos="567"/>
          <w:tab w:val="left" w:pos="4590"/>
        </w:tabs>
        <w:jc w:val="center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>Applicat</w:t>
      </w:r>
      <w:bookmarkStart w:name="_GoBack" w:id="0"/>
      <w:r>
        <w:rPr>
          <w:sz w:val="22"/>
          <w:szCs w:val="22"/>
        </w:rPr>
        <w:t>i</w:t>
      </w:r>
      <w:bookmarkEnd w:id="0"/>
      <w:r>
        <w:rPr>
          <w:sz w:val="22"/>
          <w:szCs w:val="22"/>
        </w:rPr>
        <w:t>on deadline</w:t>
      </w:r>
      <w:r w:rsidRPr="00A95E5D">
        <w:rPr>
          <w:sz w:val="22"/>
          <w:szCs w:val="22"/>
        </w:rPr>
        <w:t xml:space="preserve">: </w:t>
      </w:r>
      <w:r w:rsidRPr="009751C8">
        <w:rPr>
          <w:b/>
          <w:sz w:val="22"/>
          <w:szCs w:val="22"/>
        </w:rPr>
        <w:t xml:space="preserve">9am, </w:t>
      </w:r>
      <w:r w:rsidR="009751C8">
        <w:rPr>
          <w:b/>
          <w:sz w:val="22"/>
          <w:szCs w:val="22"/>
        </w:rPr>
        <w:t>Monday 4</w:t>
      </w:r>
      <w:r w:rsidRPr="009751C8" w:rsidR="009751C8">
        <w:rPr>
          <w:b/>
          <w:sz w:val="22"/>
          <w:szCs w:val="22"/>
          <w:vertAlign w:val="superscript"/>
        </w:rPr>
        <w:t>th</w:t>
      </w:r>
      <w:r w:rsidR="009751C8">
        <w:rPr>
          <w:b/>
          <w:sz w:val="22"/>
          <w:szCs w:val="22"/>
        </w:rPr>
        <w:t xml:space="preserve"> November</w:t>
      </w:r>
      <w:r w:rsidRPr="009751C8" w:rsidR="00390DA1">
        <w:rPr>
          <w:b/>
          <w:sz w:val="22"/>
          <w:szCs w:val="22"/>
        </w:rPr>
        <w:t xml:space="preserve"> </w:t>
      </w:r>
      <w:r w:rsidRPr="009751C8" w:rsidR="00C15BF0">
        <w:rPr>
          <w:b/>
          <w:sz w:val="22"/>
          <w:szCs w:val="22"/>
        </w:rPr>
        <w:t xml:space="preserve">2019 </w:t>
      </w:r>
    </w:p>
    <w:p xmlns:wp14="http://schemas.microsoft.com/office/word/2010/wordml" w:rsidRPr="002F181F" w:rsidR="008E7B23" w:rsidP="008E7B23" w:rsidRDefault="008E7B23" w14:paraId="3656B9AB" wp14:textId="77777777">
      <w:pPr>
        <w:tabs>
          <w:tab w:val="left" w:pos="567"/>
          <w:tab w:val="left" w:pos="4590"/>
        </w:tabs>
        <w:jc w:val="center"/>
        <w:rPr>
          <w:sz w:val="22"/>
          <w:szCs w:val="22"/>
          <w:highlight w:val="yellow"/>
        </w:rPr>
      </w:pPr>
    </w:p>
    <w:p xmlns:wp14="http://schemas.microsoft.com/office/word/2010/wordml" w:rsidR="008E7B23" w:rsidP="0F74603A" w:rsidRDefault="008E7B23" w14:paraId="55E2E4ED" wp14:textId="3ABE59E7">
      <w:pPr>
        <w:tabs>
          <w:tab w:val="left" w:pos="567"/>
          <w:tab w:val="left" w:pos="4590"/>
        </w:tabs>
        <w:jc w:val="center"/>
        <w:rPr>
          <w:sz w:val="22"/>
          <w:szCs w:val="22"/>
        </w:rPr>
      </w:pPr>
      <w:r w:rsidRPr="0F74603A" w:rsidR="008E7B23">
        <w:rPr>
          <w:sz w:val="22"/>
          <w:szCs w:val="22"/>
        </w:rPr>
        <w:t xml:space="preserve">Interviews: </w:t>
      </w:r>
      <w:r w:rsidRPr="0F74603A" w:rsidR="00390DA1">
        <w:rPr>
          <w:b w:val="1"/>
          <w:bCs w:val="1"/>
          <w:sz w:val="22"/>
          <w:szCs w:val="22"/>
        </w:rPr>
        <w:t xml:space="preserve">w/c </w:t>
      </w:r>
      <w:r w:rsidRPr="0F74603A" w:rsidR="009751C8">
        <w:rPr>
          <w:b w:val="1"/>
          <w:bCs w:val="1"/>
          <w:sz w:val="22"/>
          <w:szCs w:val="22"/>
        </w:rPr>
        <w:t>11</w:t>
      </w:r>
      <w:r w:rsidRPr="0F74603A" w:rsidR="14A054EA">
        <w:rPr>
          <w:b w:val="1"/>
          <w:bCs w:val="1"/>
          <w:sz w:val="22"/>
          <w:szCs w:val="22"/>
          <w:vertAlign w:val="superscript"/>
        </w:rPr>
        <w:t>th</w:t>
      </w:r>
      <w:r w:rsidRPr="0F74603A" w:rsidR="14A054EA">
        <w:rPr>
          <w:b w:val="1"/>
          <w:bCs w:val="1"/>
          <w:sz w:val="22"/>
          <w:szCs w:val="22"/>
        </w:rPr>
        <w:t xml:space="preserve"> </w:t>
      </w:r>
      <w:r w:rsidRPr="0F74603A" w:rsidR="002F181F">
        <w:rPr>
          <w:b w:val="1"/>
          <w:bCs w:val="1"/>
          <w:sz w:val="22"/>
          <w:szCs w:val="22"/>
        </w:rPr>
        <w:t>November</w:t>
      </w:r>
      <w:r w:rsidRPr="0F74603A" w:rsidR="00390DA1">
        <w:rPr>
          <w:b w:val="1"/>
          <w:bCs w:val="1"/>
          <w:sz w:val="22"/>
          <w:szCs w:val="22"/>
        </w:rPr>
        <w:t xml:space="preserve"> 2019</w:t>
      </w:r>
    </w:p>
    <w:p xmlns:wp14="http://schemas.microsoft.com/office/word/2010/wordml" w:rsidRPr="0072042B" w:rsidR="0031321E" w:rsidP="00A547D0" w:rsidRDefault="0031321E" w14:paraId="45FB0818" wp14:textId="77777777">
      <w:pPr>
        <w:tabs>
          <w:tab w:val="left" w:pos="567"/>
          <w:tab w:val="left" w:pos="4590"/>
        </w:tabs>
        <w:jc w:val="center"/>
        <w:rPr>
          <w:b/>
          <w:sz w:val="22"/>
          <w:szCs w:val="22"/>
        </w:rPr>
      </w:pPr>
    </w:p>
    <w:p xmlns:wp14="http://schemas.microsoft.com/office/word/2010/wordml" w:rsidRPr="00C15BF0" w:rsidR="00AD24A5" w:rsidP="00021C2C" w:rsidRDefault="00AD24A5" w14:paraId="0EB40B83" wp14:textId="77777777">
      <w:pPr>
        <w:tabs>
          <w:tab w:val="left" w:pos="567"/>
        </w:tabs>
        <w:ind w:left="284"/>
        <w:jc w:val="center"/>
      </w:pPr>
      <w:r w:rsidRPr="00C15BF0">
        <w:t>Chetham’s is committed to safeguarding and promoting the</w:t>
      </w:r>
    </w:p>
    <w:p xmlns:wp14="http://schemas.microsoft.com/office/word/2010/wordml" w:rsidRPr="00C15BF0" w:rsidR="00AD24A5" w:rsidP="00021C2C" w:rsidRDefault="00216210" w14:paraId="48ED8516" wp14:textId="77777777">
      <w:pPr>
        <w:tabs>
          <w:tab w:val="left" w:pos="567"/>
        </w:tabs>
        <w:ind w:left="284"/>
        <w:jc w:val="center"/>
      </w:pPr>
      <w:proofErr w:type="gramStart"/>
      <w:r w:rsidRPr="00C15BF0">
        <w:t>welfare</w:t>
      </w:r>
      <w:proofErr w:type="gramEnd"/>
      <w:r w:rsidRPr="00C15BF0">
        <w:t xml:space="preserve"> of children;</w:t>
      </w:r>
      <w:r w:rsidRPr="00C15BF0" w:rsidR="00AD24A5">
        <w:t xml:space="preserve"> applicants must be willing to undergo</w:t>
      </w:r>
    </w:p>
    <w:p xmlns:wp14="http://schemas.microsoft.com/office/word/2010/wordml" w:rsidRPr="00C15BF0" w:rsidR="00AD24A5" w:rsidP="00021C2C" w:rsidRDefault="00AD24A5" w14:paraId="17D0B996" wp14:textId="77777777">
      <w:pPr>
        <w:tabs>
          <w:tab w:val="left" w:pos="567"/>
        </w:tabs>
        <w:ind w:left="284"/>
        <w:jc w:val="center"/>
      </w:pPr>
      <w:proofErr w:type="gramStart"/>
      <w:r w:rsidRPr="00C15BF0">
        <w:t>child</w:t>
      </w:r>
      <w:proofErr w:type="gramEnd"/>
      <w:r w:rsidRPr="00C15BF0">
        <w:t xml:space="preserve"> protection screening including checks with past employers</w:t>
      </w:r>
    </w:p>
    <w:p xmlns:wp14="http://schemas.microsoft.com/office/word/2010/wordml" w:rsidRPr="00C15BF0" w:rsidR="00AD24A5" w:rsidP="00021C2C" w:rsidRDefault="00AD24A5" w14:paraId="558ACA0A" wp14:textId="77777777">
      <w:pPr>
        <w:tabs>
          <w:tab w:val="left" w:pos="567"/>
        </w:tabs>
        <w:ind w:left="284"/>
        <w:jc w:val="center"/>
      </w:pPr>
      <w:proofErr w:type="gramStart"/>
      <w:r w:rsidRPr="00C15BF0">
        <w:t>and</w:t>
      </w:r>
      <w:proofErr w:type="gramEnd"/>
      <w:r w:rsidRPr="00C15BF0">
        <w:t xml:space="preserve"> </w:t>
      </w:r>
      <w:r w:rsidRPr="00C15BF0" w:rsidR="0031321E">
        <w:t xml:space="preserve">the Disclosure and Barring Service. </w:t>
      </w:r>
      <w:r w:rsidRPr="00C15BF0">
        <w:t xml:space="preserve"> Reg. Charity No: 526702</w:t>
      </w:r>
    </w:p>
    <w:sectPr w:rsidRPr="00C15BF0" w:rsidR="00AD24A5" w:rsidSect="0072042B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2009"/>
    <w:multiLevelType w:val="hybridMultilevel"/>
    <w:tmpl w:val="62364576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4984013A"/>
    <w:multiLevelType w:val="hybridMultilevel"/>
    <w:tmpl w:val="9B78E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B8"/>
    <w:rsid w:val="00021C2C"/>
    <w:rsid w:val="00023947"/>
    <w:rsid w:val="00024485"/>
    <w:rsid w:val="0007522E"/>
    <w:rsid w:val="000A3A9D"/>
    <w:rsid w:val="00105E26"/>
    <w:rsid w:val="00162C14"/>
    <w:rsid w:val="001B6BC7"/>
    <w:rsid w:val="001E0C1D"/>
    <w:rsid w:val="00216210"/>
    <w:rsid w:val="0022562A"/>
    <w:rsid w:val="00233228"/>
    <w:rsid w:val="002358D0"/>
    <w:rsid w:val="0023706E"/>
    <w:rsid w:val="00246F22"/>
    <w:rsid w:val="002D6A77"/>
    <w:rsid w:val="002F181F"/>
    <w:rsid w:val="00307C65"/>
    <w:rsid w:val="0031321E"/>
    <w:rsid w:val="003135C7"/>
    <w:rsid w:val="00317B03"/>
    <w:rsid w:val="00335DB4"/>
    <w:rsid w:val="00390DA1"/>
    <w:rsid w:val="003916BD"/>
    <w:rsid w:val="003918D8"/>
    <w:rsid w:val="003B5E4D"/>
    <w:rsid w:val="003B6718"/>
    <w:rsid w:val="00411C38"/>
    <w:rsid w:val="00426DAE"/>
    <w:rsid w:val="00430FC8"/>
    <w:rsid w:val="00491D78"/>
    <w:rsid w:val="00522F4B"/>
    <w:rsid w:val="005677F7"/>
    <w:rsid w:val="005A77B4"/>
    <w:rsid w:val="005C5CA7"/>
    <w:rsid w:val="00604ADA"/>
    <w:rsid w:val="00641194"/>
    <w:rsid w:val="00656C09"/>
    <w:rsid w:val="00692B2D"/>
    <w:rsid w:val="00705525"/>
    <w:rsid w:val="007066A1"/>
    <w:rsid w:val="0072042B"/>
    <w:rsid w:val="007946D3"/>
    <w:rsid w:val="007D5980"/>
    <w:rsid w:val="008442C8"/>
    <w:rsid w:val="00866973"/>
    <w:rsid w:val="008D0FE6"/>
    <w:rsid w:val="008D3207"/>
    <w:rsid w:val="008E7B23"/>
    <w:rsid w:val="00913D6F"/>
    <w:rsid w:val="00920123"/>
    <w:rsid w:val="009751C8"/>
    <w:rsid w:val="009C5973"/>
    <w:rsid w:val="00A314BB"/>
    <w:rsid w:val="00A40BE9"/>
    <w:rsid w:val="00A45DEC"/>
    <w:rsid w:val="00A537BD"/>
    <w:rsid w:val="00A547D0"/>
    <w:rsid w:val="00A833A0"/>
    <w:rsid w:val="00A95E5D"/>
    <w:rsid w:val="00AD24A5"/>
    <w:rsid w:val="00B343E4"/>
    <w:rsid w:val="00B90DBD"/>
    <w:rsid w:val="00BC33D5"/>
    <w:rsid w:val="00BD530E"/>
    <w:rsid w:val="00C15BF0"/>
    <w:rsid w:val="00C51443"/>
    <w:rsid w:val="00C956B8"/>
    <w:rsid w:val="00CB6BC4"/>
    <w:rsid w:val="00D07F60"/>
    <w:rsid w:val="00D6583A"/>
    <w:rsid w:val="00D70FB2"/>
    <w:rsid w:val="00D80443"/>
    <w:rsid w:val="00D84E09"/>
    <w:rsid w:val="00DD5A69"/>
    <w:rsid w:val="00DE044D"/>
    <w:rsid w:val="00DE6002"/>
    <w:rsid w:val="00E87675"/>
    <w:rsid w:val="00F86A1F"/>
    <w:rsid w:val="00FA09C9"/>
    <w:rsid w:val="00FF232A"/>
    <w:rsid w:val="0F74603A"/>
    <w:rsid w:val="14A054EA"/>
    <w:rsid w:val="61D3D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B9514-BDE1-4325-AAB6-BDBA00386484}"/>
  <w14:docId w14:val="07BC9E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Verdana" w:hAnsi="Verdana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5DB4"/>
    <w:rPr>
      <w:rFonts w:eastAsia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956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locked/>
    <w:rsid w:val="00C95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14BB"/>
    <w:pPr>
      <w:ind w:left="720"/>
      <w:contextualSpacing/>
    </w:pPr>
  </w:style>
  <w:style w:type="character" w:styleId="Hyperlink">
    <w:name w:val="Hyperlink"/>
    <w:basedOn w:val="DefaultParagraphFont"/>
    <w:rsid w:val="008D32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chethams.com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C46CE212E24196726FE80BA3CDF4" ma:contentTypeVersion="2" ma:contentTypeDescription="Create a new document." ma:contentTypeScope="" ma:versionID="af5a5444be2ad44b9062eb36dcddbeca">
  <xsd:schema xmlns:xsd="http://www.w3.org/2001/XMLSchema" xmlns:xs="http://www.w3.org/2001/XMLSchema" xmlns:p="http://schemas.microsoft.com/office/2006/metadata/properties" xmlns:ns2="be8f1420-4919-4b68-9960-9ac76435d3db" targetNamespace="http://schemas.microsoft.com/office/2006/metadata/properties" ma:root="true" ma:fieldsID="f805af9c96d9a09ec24a610bec9a422c" ns2:_="">
    <xsd:import namespace="be8f1420-4919-4b68-9960-9ac76435d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f1420-4919-4b68-9960-9ac76435d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FC593-34F7-4DFD-96DF-A85D6E7DB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1BD93-49E7-48C2-A87C-540C4379F6E1}"/>
</file>

<file path=customXml/itemProps3.xml><?xml version="1.0" encoding="utf-8"?>
<ds:datastoreItem xmlns:ds="http://schemas.openxmlformats.org/officeDocument/2006/customXml" ds:itemID="{3EBAF910-A9B6-41C6-ABF1-D6A2C8C78B36}"/>
</file>

<file path=customXml/itemProps4.xml><?xml version="1.0" encoding="utf-8"?>
<ds:datastoreItem xmlns:ds="http://schemas.openxmlformats.org/officeDocument/2006/customXml" ds:itemID="{284ABBF4-51C6-4DA5-8255-9608C4A028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Chetham's School of Music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Rutherford</dc:creator>
  <keywords/>
  <lastModifiedBy>Jessica Hilton</lastModifiedBy>
  <revision>5</revision>
  <lastPrinted>2019-09-19T14:41:00.0000000Z</lastPrinted>
  <dcterms:created xsi:type="dcterms:W3CDTF">2019-10-07T13:52:00.0000000Z</dcterms:created>
  <dcterms:modified xsi:type="dcterms:W3CDTF">2019-10-11T12:17:03.8519950Z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0x010100FD02C46CE212E24196726FE80BA3CDF4</vt:lpwstr>
  </property>
</Properties>
</file>